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47180" w14:textId="77777777" w:rsidR="00F96E3C" w:rsidRDefault="00F96E3C" w:rsidP="00D2386E">
      <w:pPr>
        <w:bidi/>
        <w:rPr>
          <w:rFonts w:cs="B Nazanin"/>
          <w:b/>
          <w:bCs/>
          <w:sz w:val="36"/>
          <w:szCs w:val="36"/>
          <w:rtl/>
          <w:lang w:bidi="fa-IR"/>
        </w:rPr>
      </w:pPr>
    </w:p>
    <w:p w14:paraId="0763363D" w14:textId="77777777" w:rsidR="00F96E3C" w:rsidRDefault="00F96E3C" w:rsidP="00F96E3C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noProof/>
        </w:rPr>
        <w:drawing>
          <wp:inline distT="0" distB="0" distL="0" distR="0" wp14:anchorId="4D5AB385" wp14:editId="2BA5DBD2">
            <wp:extent cx="1987826" cy="2384011"/>
            <wp:effectExtent l="0" t="0" r="0" b="0"/>
            <wp:docPr id="15" name="Picture 15" descr="دانشگاه صنعتی قم - ویکی‌پدیا، دانشنامهٔ آز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دانشگاه صنعتی قم - ویکی‌پدیا، دانشنامهٔ آزاد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265" cy="2394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463A8" w14:textId="77777777" w:rsidR="00F96E3C" w:rsidRDefault="00F96E3C" w:rsidP="00F96E3C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rFonts w:cs="B Nazanin" w:hint="cs"/>
          <w:b/>
          <w:bCs/>
          <w:sz w:val="36"/>
          <w:szCs w:val="36"/>
          <w:rtl/>
          <w:lang w:bidi="fa-IR"/>
        </w:rPr>
        <w:t>اداره کل آموزش</w:t>
      </w:r>
    </w:p>
    <w:p w14:paraId="030FDEEE" w14:textId="77777777" w:rsidR="00F96E3C" w:rsidRDefault="00F96E3C" w:rsidP="00F96E3C">
      <w:pPr>
        <w:bidi/>
        <w:rPr>
          <w:rFonts w:cs="B Nazanin"/>
          <w:b/>
          <w:bCs/>
          <w:sz w:val="36"/>
          <w:szCs w:val="36"/>
          <w:rtl/>
          <w:lang w:bidi="fa-IR"/>
        </w:rPr>
      </w:pPr>
    </w:p>
    <w:p w14:paraId="12E7FB19" w14:textId="77777777" w:rsidR="00F96E3C" w:rsidRDefault="00F96E3C" w:rsidP="00F96E3C">
      <w:pPr>
        <w:bidi/>
        <w:rPr>
          <w:rFonts w:cs="B Nazanin"/>
          <w:b/>
          <w:bCs/>
          <w:sz w:val="36"/>
          <w:szCs w:val="36"/>
          <w:rtl/>
          <w:lang w:bidi="fa-IR"/>
        </w:rPr>
      </w:pPr>
    </w:p>
    <w:p w14:paraId="6898AF1F" w14:textId="77777777" w:rsidR="00D2386E" w:rsidRPr="00F96E3C" w:rsidRDefault="00D2386E" w:rsidP="00F96E3C">
      <w:pPr>
        <w:bidi/>
        <w:jc w:val="center"/>
        <w:rPr>
          <w:rFonts w:cs="B Titr"/>
          <w:b/>
          <w:bCs/>
          <w:sz w:val="52"/>
          <w:szCs w:val="52"/>
          <w:rtl/>
          <w:lang w:bidi="fa-IR"/>
        </w:rPr>
      </w:pPr>
      <w:r w:rsidRPr="00F96E3C">
        <w:rPr>
          <w:rFonts w:cs="B Titr" w:hint="cs"/>
          <w:b/>
          <w:bCs/>
          <w:sz w:val="52"/>
          <w:szCs w:val="52"/>
          <w:rtl/>
          <w:lang w:bidi="fa-IR"/>
        </w:rPr>
        <w:t>فرآیند</w:t>
      </w:r>
      <w:r w:rsidR="00F96E3C" w:rsidRPr="00F96E3C">
        <w:rPr>
          <w:rFonts w:cs="B Titr" w:hint="cs"/>
          <w:b/>
          <w:bCs/>
          <w:sz w:val="52"/>
          <w:szCs w:val="52"/>
          <w:rtl/>
          <w:lang w:bidi="fa-IR"/>
        </w:rPr>
        <w:t xml:space="preserve"> درخواست مهمانی و</w:t>
      </w:r>
      <w:r w:rsidRPr="00F96E3C">
        <w:rPr>
          <w:rFonts w:cs="B Titr" w:hint="cs"/>
          <w:b/>
          <w:bCs/>
          <w:sz w:val="52"/>
          <w:szCs w:val="52"/>
          <w:rtl/>
          <w:lang w:bidi="fa-IR"/>
        </w:rPr>
        <w:t xml:space="preserve"> انتقالی</w:t>
      </w:r>
    </w:p>
    <w:p w14:paraId="44831C37" w14:textId="77777777" w:rsidR="00F96E3C" w:rsidRDefault="00F96E3C" w:rsidP="00F96E3C">
      <w:pPr>
        <w:bidi/>
        <w:rPr>
          <w:rFonts w:cs="B Nazanin"/>
          <w:b/>
          <w:bCs/>
          <w:sz w:val="36"/>
          <w:szCs w:val="36"/>
          <w:rtl/>
          <w:lang w:bidi="fa-IR"/>
        </w:rPr>
      </w:pPr>
    </w:p>
    <w:p w14:paraId="74DE4FA8" w14:textId="77777777" w:rsidR="00263C48" w:rsidRDefault="00263C48" w:rsidP="00263C48">
      <w:pPr>
        <w:bidi/>
        <w:rPr>
          <w:rFonts w:cs="B Nazanin"/>
          <w:b/>
          <w:bCs/>
          <w:sz w:val="36"/>
          <w:szCs w:val="36"/>
          <w:rtl/>
          <w:lang w:bidi="fa-IR"/>
        </w:rPr>
      </w:pPr>
    </w:p>
    <w:p w14:paraId="0FA2CC88" w14:textId="77777777" w:rsidR="004E3867" w:rsidRDefault="004E3867" w:rsidP="004E3867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noProof/>
        </w:rPr>
        <w:drawing>
          <wp:inline distT="0" distB="0" distL="0" distR="0" wp14:anchorId="14EECD5A" wp14:editId="2848A2CE">
            <wp:extent cx="2454876" cy="2454876"/>
            <wp:effectExtent l="0" t="0" r="3175" b="3175"/>
            <wp:docPr id="16" name="Picture 16" descr="راهنمای ثبت درخواست مهمان توسط دانشجو - معاونت فرهنگی و دانشجوی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راهنمای ثبت درخواست مهمان توسط دانشجو - معاونت فرهنگی و دانشجوی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095" cy="245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D317B" w14:textId="77777777" w:rsidR="00D2386E" w:rsidRDefault="00D2386E" w:rsidP="00D2386E">
      <w:pPr>
        <w:bidi/>
        <w:rPr>
          <w:rFonts w:cs="B Nazanin"/>
          <w:b/>
          <w:bCs/>
          <w:sz w:val="36"/>
          <w:szCs w:val="36"/>
          <w:rtl/>
          <w:lang w:bidi="fa-IR"/>
        </w:rPr>
      </w:pPr>
    </w:p>
    <w:p w14:paraId="0AB01EBE" w14:textId="77777777" w:rsidR="00D2386E" w:rsidRDefault="00D2386E" w:rsidP="00D2386E">
      <w:pPr>
        <w:bidi/>
        <w:rPr>
          <w:rFonts w:cs="B Nazanin"/>
          <w:b/>
          <w:bCs/>
          <w:sz w:val="36"/>
          <w:szCs w:val="36"/>
          <w:rtl/>
          <w:lang w:bidi="fa-IR"/>
        </w:rPr>
      </w:pPr>
      <w:r w:rsidRPr="00E52A24">
        <w:rPr>
          <w:rFonts w:cs="B Nazanin" w:hint="cs"/>
          <w:b/>
          <w:bCs/>
          <w:sz w:val="40"/>
          <w:szCs w:val="40"/>
          <w:rtl/>
          <w:lang w:bidi="fa-IR"/>
        </w:rPr>
        <w:t xml:space="preserve">1- </w:t>
      </w:r>
      <w:r>
        <w:rPr>
          <w:rFonts w:cs="B Nazanin" w:hint="cs"/>
          <w:b/>
          <w:bCs/>
          <w:sz w:val="36"/>
          <w:szCs w:val="36"/>
          <w:rtl/>
          <w:lang w:bidi="fa-IR"/>
        </w:rPr>
        <w:t>ورود به سامانه</w:t>
      </w:r>
      <w:r w:rsidR="00D63E7C">
        <w:rPr>
          <w:rFonts w:cs="B Nazanin" w:hint="cs"/>
          <w:b/>
          <w:bCs/>
          <w:sz w:val="36"/>
          <w:szCs w:val="36"/>
          <w:rtl/>
          <w:lang w:bidi="fa-IR"/>
        </w:rPr>
        <w:t xml:space="preserve"> جامع</w:t>
      </w:r>
      <w:r>
        <w:rPr>
          <w:rFonts w:cs="B Nazanin" w:hint="cs"/>
          <w:b/>
          <w:bCs/>
          <w:sz w:val="36"/>
          <w:szCs w:val="36"/>
          <w:rtl/>
          <w:lang w:bidi="fa-IR"/>
        </w:rPr>
        <w:t xml:space="preserve"> امور دانشجویان</w:t>
      </w:r>
      <w:r w:rsidR="00D63E7C">
        <w:rPr>
          <w:rFonts w:cs="B Nazanin" w:hint="cs"/>
          <w:b/>
          <w:bCs/>
          <w:sz w:val="36"/>
          <w:szCs w:val="36"/>
          <w:rtl/>
          <w:lang w:bidi="fa-IR"/>
        </w:rPr>
        <w:t xml:space="preserve"> (سجاد)</w:t>
      </w:r>
    </w:p>
    <w:p w14:paraId="21981799" w14:textId="77777777" w:rsidR="00D2386E" w:rsidRDefault="00D2386E" w:rsidP="00D2386E">
      <w:pPr>
        <w:bidi/>
        <w:rPr>
          <w:rFonts w:cs="B Nazanin"/>
          <w:b/>
          <w:bCs/>
          <w:sz w:val="36"/>
          <w:szCs w:val="36"/>
          <w:rtl/>
          <w:lang w:bidi="fa-IR"/>
        </w:rPr>
      </w:pPr>
    </w:p>
    <w:p w14:paraId="62CE0160" w14:textId="77777777" w:rsidR="00D2386E" w:rsidRDefault="00D2386E" w:rsidP="00D2386E">
      <w:pPr>
        <w:bidi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noProof/>
        </w:rPr>
        <w:drawing>
          <wp:inline distT="0" distB="0" distL="0" distR="0" wp14:anchorId="059A79A7" wp14:editId="1239B3B8">
            <wp:extent cx="5730692" cy="2255941"/>
            <wp:effectExtent l="38100" t="38100" r="41910" b="304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10688" b="19298"/>
                    <a:stretch/>
                  </pic:blipFill>
                  <pic:spPr bwMode="auto">
                    <a:xfrm>
                      <a:off x="0" y="0"/>
                      <a:ext cx="5731510" cy="2256263"/>
                    </a:xfrm>
                    <a:prstGeom prst="rect">
                      <a:avLst/>
                    </a:prstGeom>
                    <a:ln w="38100">
                      <a:solidFill>
                        <a:srgbClr val="7030A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17B3F1" w14:textId="77777777" w:rsidR="00D2386E" w:rsidRDefault="00D2386E" w:rsidP="00D2386E">
      <w:pPr>
        <w:bidi/>
        <w:rPr>
          <w:rFonts w:cs="B Nazanin"/>
          <w:b/>
          <w:bCs/>
          <w:sz w:val="36"/>
          <w:szCs w:val="36"/>
          <w:rtl/>
          <w:lang w:bidi="fa-IR"/>
        </w:rPr>
      </w:pPr>
    </w:p>
    <w:p w14:paraId="6C5EE5E3" w14:textId="77777777" w:rsidR="00D2386E" w:rsidRDefault="00110A88" w:rsidP="00D63E7C">
      <w:pPr>
        <w:bidi/>
        <w:rPr>
          <w:rFonts w:cs="B Nazanin"/>
          <w:b/>
          <w:bCs/>
          <w:sz w:val="36"/>
          <w:szCs w:val="36"/>
          <w:rtl/>
          <w:lang w:bidi="fa-IR"/>
        </w:rPr>
      </w:pPr>
      <w:r w:rsidRPr="00E52A24">
        <w:rPr>
          <w:rFonts w:cs="B Nazanin" w:hint="cs"/>
          <w:b/>
          <w:bCs/>
          <w:sz w:val="40"/>
          <w:szCs w:val="40"/>
          <w:rtl/>
          <w:lang w:bidi="fa-IR"/>
        </w:rPr>
        <w:t>2</w:t>
      </w:r>
      <w:r w:rsidR="00D2386E" w:rsidRPr="00E52A24">
        <w:rPr>
          <w:rFonts w:cs="B Nazanin" w:hint="cs"/>
          <w:b/>
          <w:bCs/>
          <w:sz w:val="40"/>
          <w:szCs w:val="40"/>
          <w:rtl/>
          <w:lang w:bidi="fa-IR"/>
        </w:rPr>
        <w:t xml:space="preserve">- </w:t>
      </w:r>
      <w:r w:rsidR="00D2386E">
        <w:rPr>
          <w:rFonts w:cs="B Nazanin" w:hint="cs"/>
          <w:b/>
          <w:bCs/>
          <w:sz w:val="36"/>
          <w:szCs w:val="36"/>
          <w:rtl/>
          <w:lang w:bidi="fa-IR"/>
        </w:rPr>
        <w:t xml:space="preserve">ثبت نام در سامانه </w:t>
      </w:r>
    </w:p>
    <w:p w14:paraId="0FA61E4B" w14:textId="77777777" w:rsidR="001B5864" w:rsidRDefault="001B5864" w:rsidP="001B5864">
      <w:pPr>
        <w:bidi/>
        <w:jc w:val="both"/>
        <w:rPr>
          <w:rFonts w:cs="B Nazanin"/>
          <w:sz w:val="32"/>
          <w:szCs w:val="32"/>
          <w:rtl/>
        </w:rPr>
      </w:pPr>
    </w:p>
    <w:p w14:paraId="72E4DB37" w14:textId="77777777" w:rsidR="001B5864" w:rsidRDefault="001B5864" w:rsidP="001B5864">
      <w:pPr>
        <w:bidi/>
        <w:jc w:val="both"/>
        <w:rPr>
          <w:rFonts w:cs="B Nazanin"/>
          <w:sz w:val="32"/>
          <w:szCs w:val="32"/>
          <w:rtl/>
        </w:rPr>
      </w:pPr>
      <w:r>
        <w:rPr>
          <w:noProof/>
        </w:rPr>
        <w:drawing>
          <wp:inline distT="0" distB="0" distL="0" distR="0" wp14:anchorId="4AB04839" wp14:editId="67CF9D41">
            <wp:extent cx="5731510" cy="2841625"/>
            <wp:effectExtent l="38100" t="38100" r="40640" b="349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41625"/>
                    </a:xfrm>
                    <a:prstGeom prst="rect">
                      <a:avLst/>
                    </a:prstGeom>
                    <a:ln w="38100">
                      <a:solidFill>
                        <a:srgbClr val="7030A0"/>
                      </a:solidFill>
                    </a:ln>
                  </pic:spPr>
                </pic:pic>
              </a:graphicData>
            </a:graphic>
          </wp:inline>
        </w:drawing>
      </w:r>
    </w:p>
    <w:p w14:paraId="50BAC11E" w14:textId="77777777" w:rsidR="001B5864" w:rsidRDefault="001B5864" w:rsidP="001B5864">
      <w:pPr>
        <w:bidi/>
        <w:jc w:val="both"/>
        <w:rPr>
          <w:rFonts w:cs="B Nazanin"/>
          <w:sz w:val="32"/>
          <w:szCs w:val="32"/>
          <w:rtl/>
        </w:rPr>
      </w:pPr>
    </w:p>
    <w:p w14:paraId="278F8AB8" w14:textId="77777777" w:rsidR="001B5864" w:rsidRDefault="00EF0C8F" w:rsidP="001B5864">
      <w:pPr>
        <w:bidi/>
        <w:jc w:val="both"/>
        <w:rPr>
          <w:rFonts w:cs="B Nazanin"/>
          <w:sz w:val="32"/>
          <w:szCs w:val="32"/>
          <w:rtl/>
        </w:rPr>
      </w:pPr>
      <w:r w:rsidRPr="00EF0C8F">
        <w:rPr>
          <w:rFonts w:cs="B Nazanin"/>
          <w:sz w:val="32"/>
          <w:szCs w:val="32"/>
          <w:rtl/>
        </w:rPr>
        <w:lastRenderedPageBreak/>
        <w:t xml:space="preserve">در این صفحه پس از مطالعه و پذیرش قوانین، تیک مربوط به گزینه </w:t>
      </w:r>
      <w:r w:rsidRPr="00EF0C8F">
        <w:rPr>
          <w:rFonts w:cs="B Nazanin"/>
          <w:color w:val="FF0000"/>
          <w:sz w:val="32"/>
          <w:szCs w:val="32"/>
        </w:rPr>
        <w:t>“</w:t>
      </w:r>
      <w:r w:rsidRPr="00EF0C8F">
        <w:rPr>
          <w:rFonts w:cs="B Nazanin"/>
          <w:color w:val="FF0000"/>
          <w:sz w:val="32"/>
          <w:szCs w:val="32"/>
          <w:rtl/>
        </w:rPr>
        <w:t>با قوانین گفته شده موافق هستم</w:t>
      </w:r>
      <w:r w:rsidR="001B5864">
        <w:rPr>
          <w:rFonts w:cs="B Nazanin"/>
          <w:color w:val="FF0000"/>
          <w:sz w:val="32"/>
          <w:szCs w:val="32"/>
        </w:rPr>
        <w:t xml:space="preserve"> </w:t>
      </w:r>
      <w:r w:rsidRPr="00EF0C8F">
        <w:rPr>
          <w:rFonts w:cs="B Nazanin"/>
          <w:color w:val="FF0000"/>
          <w:sz w:val="32"/>
          <w:szCs w:val="32"/>
        </w:rPr>
        <w:t>”</w:t>
      </w:r>
      <w:r w:rsidRPr="00EF0C8F">
        <w:rPr>
          <w:rFonts w:cs="B Nazanin"/>
          <w:sz w:val="32"/>
          <w:szCs w:val="32"/>
          <w:rtl/>
        </w:rPr>
        <w:t>را فعال نموده تا فرم اولیه ثبت نام به نمایش درآید</w:t>
      </w:r>
      <w:r w:rsidR="001B5864">
        <w:rPr>
          <w:rFonts w:cs="B Nazanin" w:hint="cs"/>
          <w:sz w:val="32"/>
          <w:szCs w:val="32"/>
          <w:rtl/>
        </w:rPr>
        <w:t>.</w:t>
      </w:r>
    </w:p>
    <w:p w14:paraId="48C9811F" w14:textId="77777777" w:rsidR="001B5864" w:rsidRDefault="001B5864" w:rsidP="001B5864">
      <w:pPr>
        <w:bidi/>
        <w:jc w:val="both"/>
        <w:rPr>
          <w:rFonts w:cs="B Nazanin"/>
          <w:sz w:val="32"/>
          <w:szCs w:val="32"/>
          <w:rtl/>
          <w:lang w:bidi="fa-IR"/>
        </w:rPr>
      </w:pPr>
    </w:p>
    <w:p w14:paraId="756B58A7" w14:textId="77777777" w:rsidR="00EF0C8F" w:rsidRDefault="00EF0C8F" w:rsidP="00EF0C8F">
      <w:pPr>
        <w:bidi/>
        <w:rPr>
          <w:rFonts w:cs="B Nazanin"/>
          <w:sz w:val="36"/>
          <w:szCs w:val="36"/>
          <w:rtl/>
          <w:lang w:bidi="fa-IR"/>
        </w:rPr>
      </w:pPr>
      <w:r>
        <w:rPr>
          <w:noProof/>
        </w:rPr>
        <w:drawing>
          <wp:inline distT="0" distB="0" distL="0" distR="0" wp14:anchorId="22D0ABB2" wp14:editId="3A57806A">
            <wp:extent cx="5715000" cy="2087245"/>
            <wp:effectExtent l="38100" t="38100" r="38100" b="46355"/>
            <wp:docPr id="11" name="Picture 11" descr="مرحله دوم ثبت درخواست انتقالی در سامانه سج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مرحله دوم ثبت درخواست انتقالی در سامانه سجاد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08724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7030A0"/>
                      </a:solidFill>
                    </a:ln>
                  </pic:spPr>
                </pic:pic>
              </a:graphicData>
            </a:graphic>
          </wp:inline>
        </w:drawing>
      </w:r>
    </w:p>
    <w:p w14:paraId="3234E911" w14:textId="77777777" w:rsidR="00EF0C8F" w:rsidRDefault="00EF0C8F" w:rsidP="00EF0C8F">
      <w:pPr>
        <w:bidi/>
        <w:rPr>
          <w:rFonts w:cs="B Nazanin"/>
          <w:sz w:val="36"/>
          <w:szCs w:val="36"/>
          <w:rtl/>
          <w:lang w:bidi="fa-IR"/>
        </w:rPr>
      </w:pPr>
    </w:p>
    <w:p w14:paraId="32DE0852" w14:textId="77777777" w:rsidR="00EF0C8F" w:rsidRPr="00EF0C8F" w:rsidRDefault="00EF0C8F" w:rsidP="00EF0C8F">
      <w:pPr>
        <w:bidi/>
        <w:rPr>
          <w:rFonts w:cs="B Nazanin"/>
          <w:sz w:val="32"/>
          <w:szCs w:val="32"/>
          <w:rtl/>
        </w:rPr>
      </w:pPr>
      <w:r w:rsidRPr="00EF0C8F">
        <w:rPr>
          <w:rFonts w:cs="B Nazanin"/>
          <w:sz w:val="32"/>
          <w:szCs w:val="32"/>
          <w:rtl/>
        </w:rPr>
        <w:t>در این مرحله می بایست</w:t>
      </w:r>
      <w:r w:rsidRPr="00EF0C8F">
        <w:rPr>
          <w:rFonts w:ascii="Cambria" w:hAnsi="Cambria" w:cs="Cambria" w:hint="cs"/>
          <w:sz w:val="32"/>
          <w:szCs w:val="32"/>
          <w:rtl/>
        </w:rPr>
        <w:t> </w:t>
      </w:r>
      <w:r w:rsidRPr="00EF0C8F">
        <w:rPr>
          <w:rFonts w:cs="B Nazanin" w:hint="cs"/>
          <w:sz w:val="32"/>
          <w:szCs w:val="32"/>
          <w:rtl/>
        </w:rPr>
        <w:t>کادر</w:t>
      </w:r>
      <w:r w:rsidRPr="00EF0C8F">
        <w:rPr>
          <w:rFonts w:cs="B Nazanin"/>
          <w:sz w:val="32"/>
          <w:szCs w:val="32"/>
          <w:rtl/>
        </w:rPr>
        <w:t xml:space="preserve"> </w:t>
      </w:r>
      <w:r w:rsidRPr="00EF0C8F">
        <w:rPr>
          <w:rFonts w:cs="B Nazanin" w:hint="cs"/>
          <w:sz w:val="32"/>
          <w:szCs w:val="32"/>
          <w:rtl/>
        </w:rPr>
        <w:t>های</w:t>
      </w:r>
      <w:r w:rsidRPr="00EF0C8F">
        <w:rPr>
          <w:rFonts w:cs="B Nazanin"/>
          <w:sz w:val="32"/>
          <w:szCs w:val="32"/>
          <w:rtl/>
        </w:rPr>
        <w:t xml:space="preserve"> </w:t>
      </w:r>
      <w:r w:rsidRPr="00EF0C8F">
        <w:rPr>
          <w:rFonts w:cs="B Nazanin" w:hint="cs"/>
          <w:sz w:val="32"/>
          <w:szCs w:val="32"/>
          <w:rtl/>
        </w:rPr>
        <w:t>کد</w:t>
      </w:r>
      <w:r w:rsidRPr="00EF0C8F">
        <w:rPr>
          <w:rFonts w:cs="B Nazanin"/>
          <w:sz w:val="32"/>
          <w:szCs w:val="32"/>
          <w:rtl/>
        </w:rPr>
        <w:t xml:space="preserve"> </w:t>
      </w:r>
      <w:r w:rsidRPr="00EF0C8F">
        <w:rPr>
          <w:rFonts w:cs="B Nazanin" w:hint="cs"/>
          <w:sz w:val="32"/>
          <w:szCs w:val="32"/>
          <w:rtl/>
        </w:rPr>
        <w:t>ملی،</w:t>
      </w:r>
      <w:r w:rsidRPr="00EF0C8F">
        <w:rPr>
          <w:rFonts w:cs="B Nazanin"/>
          <w:sz w:val="32"/>
          <w:szCs w:val="32"/>
          <w:rtl/>
        </w:rPr>
        <w:t xml:space="preserve"> </w:t>
      </w:r>
      <w:r w:rsidRPr="00EF0C8F">
        <w:rPr>
          <w:rFonts w:cs="B Nazanin" w:hint="cs"/>
          <w:sz w:val="32"/>
          <w:szCs w:val="32"/>
          <w:rtl/>
        </w:rPr>
        <w:t>شماره</w:t>
      </w:r>
      <w:r w:rsidRPr="00EF0C8F">
        <w:rPr>
          <w:rFonts w:cs="B Nazanin"/>
          <w:sz w:val="32"/>
          <w:szCs w:val="32"/>
          <w:rtl/>
        </w:rPr>
        <w:t xml:space="preserve"> </w:t>
      </w:r>
      <w:r w:rsidRPr="00EF0C8F">
        <w:rPr>
          <w:rFonts w:cs="B Nazanin" w:hint="cs"/>
          <w:sz w:val="32"/>
          <w:szCs w:val="32"/>
          <w:rtl/>
        </w:rPr>
        <w:t>موبایل</w:t>
      </w:r>
      <w:r w:rsidRPr="00EF0C8F">
        <w:rPr>
          <w:rFonts w:cs="B Nazanin"/>
          <w:sz w:val="32"/>
          <w:szCs w:val="32"/>
          <w:rtl/>
        </w:rPr>
        <w:t xml:space="preserve"> </w:t>
      </w:r>
      <w:r w:rsidRPr="00EF0C8F">
        <w:rPr>
          <w:rFonts w:cs="B Nazanin" w:hint="cs"/>
          <w:sz w:val="32"/>
          <w:szCs w:val="32"/>
          <w:rtl/>
        </w:rPr>
        <w:t>و</w:t>
      </w:r>
      <w:r w:rsidRPr="00EF0C8F">
        <w:rPr>
          <w:rFonts w:cs="B Nazanin"/>
          <w:sz w:val="32"/>
          <w:szCs w:val="32"/>
          <w:rtl/>
        </w:rPr>
        <w:t xml:space="preserve"> </w:t>
      </w:r>
      <w:r w:rsidRPr="00EF0C8F">
        <w:rPr>
          <w:rFonts w:cs="B Nazanin" w:hint="cs"/>
          <w:sz w:val="32"/>
          <w:szCs w:val="32"/>
          <w:rtl/>
        </w:rPr>
        <w:t>تاریخ</w:t>
      </w:r>
      <w:r w:rsidRPr="00EF0C8F">
        <w:rPr>
          <w:rFonts w:cs="B Nazanin"/>
          <w:sz w:val="32"/>
          <w:szCs w:val="32"/>
          <w:rtl/>
        </w:rPr>
        <w:t xml:space="preserve"> </w:t>
      </w:r>
      <w:r w:rsidRPr="00EF0C8F">
        <w:rPr>
          <w:rFonts w:cs="B Nazanin" w:hint="cs"/>
          <w:sz w:val="32"/>
          <w:szCs w:val="32"/>
          <w:rtl/>
        </w:rPr>
        <w:t>تولد</w:t>
      </w:r>
      <w:r w:rsidRPr="00EF0C8F">
        <w:rPr>
          <w:rFonts w:ascii="Cambria" w:hAnsi="Cambria" w:cs="Cambria" w:hint="cs"/>
          <w:sz w:val="32"/>
          <w:szCs w:val="32"/>
          <w:rtl/>
        </w:rPr>
        <w:t> </w:t>
      </w:r>
      <w:r w:rsidRPr="00EF0C8F">
        <w:rPr>
          <w:rFonts w:cs="B Nazanin" w:hint="cs"/>
          <w:sz w:val="32"/>
          <w:szCs w:val="32"/>
          <w:rtl/>
        </w:rPr>
        <w:t>را</w:t>
      </w:r>
      <w:r w:rsidRPr="00EF0C8F">
        <w:rPr>
          <w:rFonts w:cs="B Nazanin"/>
          <w:sz w:val="32"/>
          <w:szCs w:val="32"/>
          <w:rtl/>
        </w:rPr>
        <w:t xml:space="preserve"> </w:t>
      </w:r>
      <w:r w:rsidRPr="00EF0C8F">
        <w:rPr>
          <w:rFonts w:cs="B Nazanin" w:hint="cs"/>
          <w:sz w:val="32"/>
          <w:szCs w:val="32"/>
          <w:rtl/>
        </w:rPr>
        <w:t>وارد</w:t>
      </w:r>
      <w:r w:rsidRPr="00EF0C8F">
        <w:rPr>
          <w:rFonts w:cs="B Nazanin"/>
          <w:sz w:val="32"/>
          <w:szCs w:val="32"/>
          <w:rtl/>
        </w:rPr>
        <w:t xml:space="preserve"> </w:t>
      </w:r>
      <w:r w:rsidRPr="00EF0C8F">
        <w:rPr>
          <w:rFonts w:cs="B Nazanin" w:hint="cs"/>
          <w:sz w:val="32"/>
          <w:szCs w:val="32"/>
          <w:rtl/>
        </w:rPr>
        <w:t>نموده</w:t>
      </w:r>
      <w:r w:rsidRPr="00EF0C8F">
        <w:rPr>
          <w:rFonts w:cs="B Nazanin"/>
          <w:sz w:val="32"/>
          <w:szCs w:val="32"/>
          <w:rtl/>
        </w:rPr>
        <w:t xml:space="preserve"> </w:t>
      </w:r>
      <w:r w:rsidRPr="00EF0C8F">
        <w:rPr>
          <w:rFonts w:cs="B Nazanin" w:hint="cs"/>
          <w:sz w:val="32"/>
          <w:szCs w:val="32"/>
          <w:rtl/>
        </w:rPr>
        <w:t>سپس</w:t>
      </w:r>
      <w:r w:rsidRPr="00EF0C8F">
        <w:rPr>
          <w:rFonts w:cs="B Nazanin"/>
          <w:sz w:val="32"/>
          <w:szCs w:val="32"/>
          <w:rtl/>
        </w:rPr>
        <w:t xml:space="preserve"> </w:t>
      </w:r>
      <w:r w:rsidRPr="00EF0C8F">
        <w:rPr>
          <w:rFonts w:cs="B Nazanin" w:hint="cs"/>
          <w:sz w:val="32"/>
          <w:szCs w:val="32"/>
          <w:rtl/>
        </w:rPr>
        <w:t>عبارت</w:t>
      </w:r>
      <w:r w:rsidRPr="00EF0C8F">
        <w:rPr>
          <w:rFonts w:cs="B Nazanin"/>
          <w:sz w:val="32"/>
          <w:szCs w:val="32"/>
        </w:rPr>
        <w:t> “</w:t>
      </w:r>
      <w:r w:rsidRPr="00EF0C8F">
        <w:rPr>
          <w:rFonts w:cs="B Nazanin"/>
          <w:sz w:val="32"/>
          <w:szCs w:val="32"/>
          <w:rtl/>
        </w:rPr>
        <w:t>بعدی</w:t>
      </w:r>
      <w:r w:rsidRPr="00EF0C8F">
        <w:rPr>
          <w:rFonts w:cs="B Nazanin"/>
          <w:sz w:val="32"/>
          <w:szCs w:val="32"/>
        </w:rPr>
        <w:t> </w:t>
      </w:r>
      <w:r w:rsidRPr="00EF0C8F">
        <w:rPr>
          <w:rFonts w:cs="B Nazanin"/>
          <w:sz w:val="32"/>
          <w:szCs w:val="32"/>
          <w:rtl/>
        </w:rPr>
        <w:t>را برگزینید</w:t>
      </w:r>
      <w:r w:rsidRPr="00EF0C8F">
        <w:rPr>
          <w:rFonts w:cs="B Nazanin"/>
          <w:sz w:val="32"/>
          <w:szCs w:val="32"/>
        </w:rPr>
        <w:t>.</w:t>
      </w:r>
    </w:p>
    <w:p w14:paraId="0AF1EEC9" w14:textId="77777777" w:rsidR="00EF0C8F" w:rsidRDefault="00EF0C8F" w:rsidP="00EF0C8F">
      <w:pPr>
        <w:bidi/>
        <w:rPr>
          <w:rtl/>
        </w:rPr>
      </w:pPr>
    </w:p>
    <w:p w14:paraId="7E6242F2" w14:textId="77777777" w:rsidR="00EF0C8F" w:rsidRDefault="00EF0C8F" w:rsidP="00EF0C8F">
      <w:pPr>
        <w:bidi/>
        <w:rPr>
          <w:rtl/>
        </w:rPr>
      </w:pPr>
      <w:r>
        <w:rPr>
          <w:noProof/>
        </w:rPr>
        <w:drawing>
          <wp:inline distT="0" distB="0" distL="0" distR="0" wp14:anchorId="49E6378D" wp14:editId="1FEDFC48">
            <wp:extent cx="5715000" cy="2146935"/>
            <wp:effectExtent l="38100" t="38100" r="38100" b="43815"/>
            <wp:docPr id="12" name="Picture 12" descr="مرحله 3 ثبت نام در سامانه سج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مرحله 3 ثبت نام در سامانه سجاد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14693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7030A0"/>
                      </a:solidFill>
                    </a:ln>
                  </pic:spPr>
                </pic:pic>
              </a:graphicData>
            </a:graphic>
          </wp:inline>
        </w:drawing>
      </w:r>
    </w:p>
    <w:p w14:paraId="1AAF4B62" w14:textId="77777777" w:rsidR="00EF0C8F" w:rsidRDefault="00EF0C8F" w:rsidP="00EF0C8F">
      <w:pPr>
        <w:bidi/>
        <w:rPr>
          <w:rFonts w:cs="B Nazanin"/>
          <w:sz w:val="36"/>
          <w:szCs w:val="36"/>
          <w:rtl/>
          <w:lang w:bidi="fa-IR"/>
        </w:rPr>
      </w:pPr>
    </w:p>
    <w:p w14:paraId="51EB9FAE" w14:textId="77777777" w:rsidR="00EF0C8F" w:rsidRDefault="00EF0C8F" w:rsidP="00462CC9">
      <w:pPr>
        <w:bidi/>
        <w:jc w:val="both"/>
        <w:rPr>
          <w:rFonts w:cs="B Nazanin"/>
          <w:sz w:val="48"/>
          <w:szCs w:val="48"/>
          <w:rtl/>
          <w:lang w:bidi="fa-IR"/>
        </w:rPr>
      </w:pPr>
      <w:r w:rsidRPr="00EF0C8F">
        <w:rPr>
          <w:rFonts w:cs="B Nazanin"/>
          <w:sz w:val="32"/>
          <w:szCs w:val="32"/>
          <w:rtl/>
        </w:rPr>
        <w:t>در این صفحه می بایست، فیلدهای نام، نام خانوادگی، کد ملی، تاریخ تولد، شماره موبایل، پست الکترونیک و رمز عبور که را در فرم ثبت نام</w:t>
      </w:r>
      <w:r w:rsidRPr="00EF0C8F">
        <w:rPr>
          <w:rFonts w:ascii="Cambria" w:hAnsi="Cambria" w:cs="Cambria" w:hint="cs"/>
          <w:sz w:val="32"/>
          <w:szCs w:val="32"/>
          <w:rtl/>
        </w:rPr>
        <w:t> </w:t>
      </w:r>
      <w:r w:rsidRPr="00EF0C8F">
        <w:rPr>
          <w:rFonts w:cs="B Nazanin"/>
          <w:sz w:val="32"/>
          <w:szCs w:val="32"/>
          <w:rtl/>
        </w:rPr>
        <w:t xml:space="preserve"> </w:t>
      </w:r>
      <w:r w:rsidRPr="00EF0C8F">
        <w:rPr>
          <w:rFonts w:cs="B Nazanin" w:hint="cs"/>
          <w:sz w:val="32"/>
          <w:szCs w:val="32"/>
          <w:rtl/>
        </w:rPr>
        <w:t>تکمیل</w:t>
      </w:r>
      <w:r w:rsidRPr="00EF0C8F">
        <w:rPr>
          <w:rFonts w:cs="B Nazanin"/>
          <w:sz w:val="32"/>
          <w:szCs w:val="32"/>
          <w:rtl/>
        </w:rPr>
        <w:t xml:space="preserve"> نمایید. توجه داشته باشید که پر کردن </w:t>
      </w:r>
      <w:r w:rsidRPr="00EF0C8F">
        <w:rPr>
          <w:rFonts w:cs="B Nazanin"/>
          <w:color w:val="FF0000"/>
          <w:sz w:val="32"/>
          <w:szCs w:val="32"/>
          <w:rtl/>
        </w:rPr>
        <w:t>موارد ستاره دار الزامی است</w:t>
      </w:r>
      <w:r w:rsidR="001B5864">
        <w:rPr>
          <w:rFonts w:cs="B Nazanin" w:hint="cs"/>
          <w:color w:val="FF0000"/>
          <w:sz w:val="32"/>
          <w:szCs w:val="32"/>
          <w:rtl/>
        </w:rPr>
        <w:t>.</w:t>
      </w:r>
      <w:r w:rsidRPr="00EF0C8F">
        <w:rPr>
          <w:rFonts w:cs="B Nazanin"/>
          <w:color w:val="FF0000"/>
          <w:sz w:val="32"/>
          <w:szCs w:val="32"/>
        </w:rPr>
        <w:t xml:space="preserve"> </w:t>
      </w:r>
      <w:r w:rsidRPr="00EF0C8F">
        <w:rPr>
          <w:rFonts w:cs="B Nazanin"/>
          <w:sz w:val="32"/>
          <w:szCs w:val="32"/>
          <w:rtl/>
        </w:rPr>
        <w:t xml:space="preserve">سپس با کلیک بر روی کلید تماس، با شما تماس برقرار می گردد </w:t>
      </w:r>
      <w:r w:rsidRPr="00EF0C8F">
        <w:rPr>
          <w:rFonts w:cs="B Nazanin"/>
          <w:sz w:val="32"/>
          <w:szCs w:val="32"/>
          <w:rtl/>
        </w:rPr>
        <w:lastRenderedPageBreak/>
        <w:t xml:space="preserve">که در این تماس، </w:t>
      </w:r>
      <w:r w:rsidR="001B5864">
        <w:rPr>
          <w:rStyle w:val="Strong"/>
          <w:rFonts w:cs="B Nazanin"/>
          <w:sz w:val="32"/>
          <w:szCs w:val="32"/>
          <w:rtl/>
        </w:rPr>
        <w:t>کد فعال</w:t>
      </w:r>
      <w:r w:rsidR="001B5864">
        <w:rPr>
          <w:rStyle w:val="Strong"/>
          <w:rFonts w:cs="B Nazanin" w:hint="cs"/>
          <w:sz w:val="32"/>
          <w:szCs w:val="32"/>
          <w:rtl/>
        </w:rPr>
        <w:t>‌</w:t>
      </w:r>
      <w:r w:rsidRPr="00EF0C8F">
        <w:rPr>
          <w:rStyle w:val="Strong"/>
          <w:rFonts w:cs="B Nazanin"/>
          <w:sz w:val="32"/>
          <w:szCs w:val="32"/>
          <w:rtl/>
        </w:rPr>
        <w:t xml:space="preserve">سازی </w:t>
      </w:r>
      <w:r w:rsidRPr="00EF0C8F">
        <w:rPr>
          <w:rFonts w:cs="B Nazanin"/>
          <w:sz w:val="32"/>
          <w:szCs w:val="32"/>
          <w:rtl/>
        </w:rPr>
        <w:t xml:space="preserve">توسط اپراتور برای شما خوانده می شود. همچنین درصورت کلیک بر روی گزینه پیامک، </w:t>
      </w:r>
      <w:r w:rsidRPr="00EF0C8F">
        <w:rPr>
          <w:rFonts w:cs="B Nazanin"/>
          <w:color w:val="FF0000"/>
          <w:sz w:val="32"/>
          <w:szCs w:val="32"/>
          <w:rtl/>
        </w:rPr>
        <w:t>کد فعال سازی به شماره همراه شما پیامک می</w:t>
      </w:r>
      <w:r w:rsidR="00462CC9">
        <w:rPr>
          <w:rFonts w:cs="B Nazanin" w:hint="cs"/>
          <w:color w:val="FF0000"/>
          <w:sz w:val="32"/>
          <w:szCs w:val="32"/>
          <w:rtl/>
        </w:rPr>
        <w:t>‌</w:t>
      </w:r>
      <w:r w:rsidRPr="00EF0C8F">
        <w:rPr>
          <w:rFonts w:cs="B Nazanin"/>
          <w:color w:val="FF0000"/>
          <w:sz w:val="32"/>
          <w:szCs w:val="32"/>
          <w:rtl/>
        </w:rPr>
        <w:t>شود</w:t>
      </w:r>
      <w:r w:rsidR="001B5864">
        <w:rPr>
          <w:rFonts w:cs="B Nazanin" w:hint="cs"/>
          <w:color w:val="FF0000"/>
          <w:sz w:val="32"/>
          <w:szCs w:val="32"/>
          <w:rtl/>
        </w:rPr>
        <w:t xml:space="preserve">. </w:t>
      </w:r>
      <w:r w:rsidRPr="00EF0C8F">
        <w:rPr>
          <w:rFonts w:cs="B Nazanin"/>
          <w:sz w:val="32"/>
          <w:szCs w:val="32"/>
          <w:rtl/>
        </w:rPr>
        <w:t>علت وجود این مرحله، صحت سنجی شماره موبایل تعریف شده در سایت توسط شماست</w:t>
      </w:r>
      <w:r w:rsidR="001B5864">
        <w:rPr>
          <w:rFonts w:cs="B Nazanin" w:hint="cs"/>
          <w:sz w:val="32"/>
          <w:szCs w:val="32"/>
          <w:rtl/>
        </w:rPr>
        <w:t xml:space="preserve">. </w:t>
      </w:r>
      <w:r w:rsidRPr="00EF0C8F">
        <w:rPr>
          <w:rFonts w:cs="B Nazanin"/>
          <w:sz w:val="32"/>
          <w:szCs w:val="32"/>
          <w:rtl/>
        </w:rPr>
        <w:t xml:space="preserve">کد فعال سازی را وارد نمایید و در پایان کد امنیتی را وارد کرده سپس </w:t>
      </w:r>
      <w:r w:rsidRPr="00EF0C8F">
        <w:rPr>
          <w:rStyle w:val="Strong"/>
          <w:rFonts w:cs="B Nazanin"/>
          <w:sz w:val="32"/>
          <w:szCs w:val="32"/>
          <w:rtl/>
        </w:rPr>
        <w:t>کلید ارسال</w:t>
      </w:r>
      <w:r w:rsidRPr="00EF0C8F">
        <w:rPr>
          <w:rFonts w:cs="B Nazanin"/>
          <w:sz w:val="32"/>
          <w:szCs w:val="32"/>
          <w:rtl/>
        </w:rPr>
        <w:t xml:space="preserve"> را بفشارید</w:t>
      </w:r>
      <w:r w:rsidRPr="00EF0C8F">
        <w:rPr>
          <w:rFonts w:cs="B Nazanin"/>
          <w:sz w:val="32"/>
          <w:szCs w:val="32"/>
        </w:rPr>
        <w:t>.</w:t>
      </w:r>
    </w:p>
    <w:p w14:paraId="5759AF13" w14:textId="77777777" w:rsidR="00EF0C8F" w:rsidRPr="00EF0C8F" w:rsidRDefault="00EF0C8F" w:rsidP="00EF0C8F">
      <w:pPr>
        <w:bidi/>
        <w:rPr>
          <w:rFonts w:cs="B Nazanin"/>
          <w:sz w:val="48"/>
          <w:szCs w:val="48"/>
          <w:rtl/>
          <w:lang w:bidi="fa-IR"/>
        </w:rPr>
      </w:pPr>
      <w:r>
        <w:rPr>
          <w:noProof/>
        </w:rPr>
        <w:drawing>
          <wp:inline distT="0" distB="0" distL="0" distR="0" wp14:anchorId="07F42AC1" wp14:editId="3D18E45D">
            <wp:extent cx="5715000" cy="2296160"/>
            <wp:effectExtent l="38100" t="38100" r="38100" b="46990"/>
            <wp:docPr id="13" name="Picture 13" descr="مرحله سوم ثبت درخواست انتقالی در سامانه سج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مرحله سوم ثبت درخواست انتقالی در سامانه سجاد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29616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7030A0"/>
                      </a:solidFill>
                    </a:ln>
                  </pic:spPr>
                </pic:pic>
              </a:graphicData>
            </a:graphic>
          </wp:inline>
        </w:drawing>
      </w:r>
    </w:p>
    <w:p w14:paraId="269E5614" w14:textId="77777777" w:rsidR="00EF0C8F" w:rsidRPr="00EF0C8F" w:rsidRDefault="006C3CA4" w:rsidP="00462CC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32"/>
          <w:szCs w:val="32"/>
        </w:rPr>
      </w:pPr>
      <w:r>
        <w:pict w14:anchorId="7EFD8ABD">
          <v:shape id="Picture 14" o:spid="_x0000_i1026" type="#_x0000_t75" alt="❗ علامت تعجب قرمز دانلود تصاویر اموجی: تصویر بزرگ با کیفیت HD، تصویر متحرک  و گرافیک برداری | Emojiall" style="width:23.25pt;height:23.25pt;visibility:visible;mso-wrap-style:square">
            <v:imagedata r:id="rId13" o:title=" تصویر بزرگ با کیفیت HD، تصویر متحرک  و گرافیک برداری | Emojiall"/>
          </v:shape>
        </w:pict>
      </w:r>
      <w:r w:rsidR="00EF0C8F" w:rsidRPr="00EF0C8F">
        <w:rPr>
          <w:rFonts w:ascii="Times New Roman" w:eastAsia="Times New Roman" w:hAnsi="Times New Roman" w:cs="B Nazanin"/>
          <w:b/>
          <w:bCs/>
          <w:color w:val="FF0000"/>
          <w:sz w:val="32"/>
          <w:szCs w:val="32"/>
          <w:rtl/>
        </w:rPr>
        <w:t>نکته</w:t>
      </w:r>
      <w:r w:rsidR="00EF0C8F" w:rsidRPr="00EF0C8F">
        <w:rPr>
          <w:rFonts w:ascii="Times New Roman" w:eastAsia="Times New Roman" w:hAnsi="Times New Roman" w:cs="B Nazanin"/>
          <w:b/>
          <w:bCs/>
          <w:color w:val="FF0000"/>
          <w:sz w:val="32"/>
          <w:szCs w:val="32"/>
        </w:rPr>
        <w:t>:</w:t>
      </w:r>
      <w:r w:rsidR="00EF0C8F" w:rsidRPr="00EF0C8F">
        <w:rPr>
          <w:rFonts w:ascii="Times New Roman" w:eastAsia="Times New Roman" w:hAnsi="Times New Roman" w:cs="B Nazanin" w:hint="cs"/>
          <w:b/>
          <w:bCs/>
          <w:color w:val="FF0000"/>
          <w:sz w:val="32"/>
          <w:szCs w:val="32"/>
          <w:rtl/>
          <w:lang w:bidi="fa-IR"/>
        </w:rPr>
        <w:t xml:space="preserve"> </w:t>
      </w:r>
      <w:r w:rsidR="00EF0C8F" w:rsidRPr="00EF0C8F">
        <w:rPr>
          <w:rFonts w:ascii="Times New Roman" w:eastAsia="Times New Roman" w:hAnsi="Times New Roman" w:cs="B Nazanin"/>
          <w:sz w:val="32"/>
          <w:szCs w:val="32"/>
          <w:rtl/>
        </w:rPr>
        <w:t>در نظر داشته باشید، مهلت زمانی درج کد فعال سازی،</w:t>
      </w:r>
      <w:r w:rsidR="00F96E3C">
        <w:rPr>
          <w:rFonts w:ascii="Times New Roman" w:eastAsia="Times New Roman" w:hAnsi="Times New Roman" w:cs="B Nazanin" w:hint="cs"/>
          <w:sz w:val="32"/>
          <w:szCs w:val="32"/>
          <w:rtl/>
        </w:rPr>
        <w:t xml:space="preserve"> </w:t>
      </w:r>
      <w:r w:rsidR="00F96E3C">
        <w:rPr>
          <w:rFonts w:ascii="Times New Roman" w:eastAsia="Times New Roman" w:hAnsi="Times New Roman" w:cs="B Nazanin" w:hint="cs"/>
          <w:b/>
          <w:bCs/>
          <w:sz w:val="32"/>
          <w:szCs w:val="32"/>
          <w:rtl/>
        </w:rPr>
        <w:t>5</w:t>
      </w:r>
      <w:r w:rsidR="00EF0C8F" w:rsidRPr="00EF0C8F">
        <w:rPr>
          <w:rFonts w:ascii="Times New Roman" w:eastAsia="Times New Roman" w:hAnsi="Times New Roman" w:cs="B Nazanin"/>
          <w:b/>
          <w:bCs/>
          <w:sz w:val="32"/>
          <w:szCs w:val="32"/>
        </w:rPr>
        <w:t xml:space="preserve"> </w:t>
      </w:r>
      <w:r w:rsidR="00EF0C8F" w:rsidRPr="00EF0C8F">
        <w:rPr>
          <w:rFonts w:ascii="Times New Roman" w:eastAsia="Times New Roman" w:hAnsi="Times New Roman" w:cs="B Nazanin"/>
          <w:b/>
          <w:bCs/>
          <w:sz w:val="32"/>
          <w:szCs w:val="32"/>
          <w:rtl/>
        </w:rPr>
        <w:t>دقیقه</w:t>
      </w:r>
      <w:r w:rsidR="00EF0C8F" w:rsidRPr="00EF0C8F">
        <w:rPr>
          <w:rFonts w:ascii="Times New Roman" w:eastAsia="Times New Roman" w:hAnsi="Times New Roman" w:cs="B Nazanin"/>
          <w:sz w:val="32"/>
          <w:szCs w:val="32"/>
          <w:rtl/>
        </w:rPr>
        <w:t xml:space="preserve"> می باشد و در صورت اتمام این مهلت، باید </w:t>
      </w:r>
      <w:r w:rsidR="00F96E3C">
        <w:rPr>
          <w:rFonts w:ascii="Times New Roman" w:eastAsia="Times New Roman" w:hAnsi="Times New Roman" w:cs="B Nazanin" w:hint="cs"/>
          <w:sz w:val="32"/>
          <w:szCs w:val="32"/>
          <w:rtl/>
        </w:rPr>
        <w:t>دوباره</w:t>
      </w:r>
      <w:r w:rsidR="00EF0C8F" w:rsidRPr="00EF0C8F">
        <w:rPr>
          <w:rFonts w:ascii="Times New Roman" w:eastAsia="Times New Roman" w:hAnsi="Times New Roman" w:cs="B Nazanin"/>
          <w:sz w:val="32"/>
          <w:szCs w:val="32"/>
          <w:rtl/>
        </w:rPr>
        <w:t xml:space="preserve"> بر روی</w:t>
      </w:r>
      <w:r w:rsidR="00EF0C8F" w:rsidRPr="00EF0C8F">
        <w:rPr>
          <w:rFonts w:ascii="Times New Roman" w:eastAsia="Times New Roman" w:hAnsi="Times New Roman" w:cs="B Nazanin"/>
          <w:b/>
          <w:bCs/>
          <w:sz w:val="32"/>
          <w:szCs w:val="32"/>
          <w:rtl/>
        </w:rPr>
        <w:t xml:space="preserve"> کلید تماس</w:t>
      </w:r>
      <w:r w:rsidR="00EF0C8F" w:rsidRPr="00EF0C8F">
        <w:rPr>
          <w:rFonts w:ascii="Times New Roman" w:eastAsia="Times New Roman" w:hAnsi="Times New Roman" w:cs="B Nazanin"/>
          <w:sz w:val="32"/>
          <w:szCs w:val="32"/>
          <w:rtl/>
        </w:rPr>
        <w:t xml:space="preserve"> یا </w:t>
      </w:r>
      <w:r w:rsidR="00EF0C8F" w:rsidRPr="00EF0C8F">
        <w:rPr>
          <w:rFonts w:ascii="Times New Roman" w:eastAsia="Times New Roman" w:hAnsi="Times New Roman" w:cs="B Nazanin"/>
          <w:b/>
          <w:bCs/>
          <w:sz w:val="32"/>
          <w:szCs w:val="32"/>
          <w:rtl/>
        </w:rPr>
        <w:t>ارسال کد</w:t>
      </w:r>
      <w:r w:rsidR="00EF0C8F" w:rsidRPr="00EF0C8F">
        <w:rPr>
          <w:rFonts w:ascii="Times New Roman" w:eastAsia="Times New Roman" w:hAnsi="Times New Roman" w:cs="B Nazanin"/>
          <w:sz w:val="32"/>
          <w:szCs w:val="32"/>
          <w:rtl/>
        </w:rPr>
        <w:t xml:space="preserve"> کلیک نمایید</w:t>
      </w:r>
      <w:r w:rsidR="00EF0C8F" w:rsidRPr="00EF0C8F">
        <w:rPr>
          <w:rFonts w:ascii="Times New Roman" w:eastAsia="Times New Roman" w:hAnsi="Times New Roman" w:cs="B Nazanin"/>
          <w:sz w:val="32"/>
          <w:szCs w:val="32"/>
        </w:rPr>
        <w:t>.</w:t>
      </w:r>
    </w:p>
    <w:p w14:paraId="2358FF81" w14:textId="77777777" w:rsidR="00EF0C8F" w:rsidRDefault="00EF0C8F" w:rsidP="00EF0C8F">
      <w:pPr>
        <w:bidi/>
        <w:jc w:val="center"/>
        <w:rPr>
          <w:noProof/>
        </w:rPr>
      </w:pPr>
    </w:p>
    <w:p w14:paraId="284EC138" w14:textId="77777777" w:rsidR="00A20870" w:rsidRPr="00110A88" w:rsidRDefault="00110A88" w:rsidP="00A20870">
      <w:pPr>
        <w:bidi/>
        <w:rPr>
          <w:rFonts w:cs="B Nazanin"/>
          <w:b/>
          <w:bCs/>
          <w:sz w:val="36"/>
          <w:szCs w:val="36"/>
          <w:rtl/>
          <w:lang w:bidi="fa-IR"/>
        </w:rPr>
      </w:pPr>
      <w:r w:rsidRPr="00462CC9">
        <w:rPr>
          <w:rFonts w:cs="B Nazanin" w:hint="cs"/>
          <w:b/>
          <w:bCs/>
          <w:sz w:val="40"/>
          <w:szCs w:val="40"/>
          <w:rtl/>
          <w:lang w:bidi="fa-IR"/>
        </w:rPr>
        <w:t>3</w:t>
      </w:r>
      <w:r w:rsidRPr="00110A88">
        <w:rPr>
          <w:rFonts w:cs="B Nazanin" w:hint="cs"/>
          <w:b/>
          <w:bCs/>
          <w:sz w:val="36"/>
          <w:szCs w:val="36"/>
          <w:rtl/>
          <w:lang w:bidi="fa-IR"/>
        </w:rPr>
        <w:t>- ورود به سامانه</w:t>
      </w:r>
    </w:p>
    <w:p w14:paraId="70575483" w14:textId="77777777" w:rsidR="00110A88" w:rsidRDefault="00110A88" w:rsidP="00110A88">
      <w:pPr>
        <w:bidi/>
        <w:rPr>
          <w:rFonts w:cs="B Nazanin"/>
          <w:sz w:val="36"/>
          <w:szCs w:val="36"/>
          <w:rtl/>
          <w:lang w:bidi="fa-IR"/>
        </w:rPr>
      </w:pPr>
      <w:r>
        <w:rPr>
          <w:noProof/>
        </w:rPr>
        <w:drawing>
          <wp:inline distT="0" distB="0" distL="0" distR="0" wp14:anchorId="5FC07563" wp14:editId="75643333">
            <wp:extent cx="5731510" cy="2948305"/>
            <wp:effectExtent l="38100" t="38100" r="40640" b="425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48305"/>
                    </a:xfrm>
                    <a:prstGeom prst="rect">
                      <a:avLst/>
                    </a:prstGeom>
                    <a:ln w="38100">
                      <a:solidFill>
                        <a:srgbClr val="7030A0"/>
                      </a:solidFill>
                    </a:ln>
                  </pic:spPr>
                </pic:pic>
              </a:graphicData>
            </a:graphic>
          </wp:inline>
        </w:drawing>
      </w:r>
    </w:p>
    <w:p w14:paraId="61521741" w14:textId="77777777" w:rsidR="00A20870" w:rsidRDefault="00A20870" w:rsidP="00A20870">
      <w:pPr>
        <w:bidi/>
        <w:rPr>
          <w:rFonts w:cs="B Nazanin"/>
          <w:sz w:val="36"/>
          <w:szCs w:val="36"/>
          <w:lang w:bidi="fa-IR"/>
        </w:rPr>
      </w:pPr>
    </w:p>
    <w:p w14:paraId="25530796" w14:textId="77777777" w:rsidR="00A20870" w:rsidRDefault="00110A88" w:rsidP="00A20870">
      <w:pPr>
        <w:bidi/>
        <w:rPr>
          <w:rFonts w:cs="B Nazanin"/>
          <w:sz w:val="36"/>
          <w:szCs w:val="36"/>
          <w:rtl/>
          <w:lang w:bidi="fa-IR"/>
        </w:rPr>
      </w:pPr>
      <w:r>
        <w:rPr>
          <w:noProof/>
        </w:rPr>
        <w:drawing>
          <wp:inline distT="0" distB="0" distL="0" distR="0" wp14:anchorId="200D1C5F" wp14:editId="32063145">
            <wp:extent cx="5730554" cy="2755076"/>
            <wp:effectExtent l="38100" t="38100" r="41910" b="457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t="9581" b="4914"/>
                    <a:stretch/>
                  </pic:blipFill>
                  <pic:spPr bwMode="auto">
                    <a:xfrm>
                      <a:off x="0" y="0"/>
                      <a:ext cx="5731510" cy="2755536"/>
                    </a:xfrm>
                    <a:prstGeom prst="rect">
                      <a:avLst/>
                    </a:prstGeom>
                    <a:ln w="38100">
                      <a:solidFill>
                        <a:srgbClr val="7030A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56B957" w14:textId="77777777" w:rsidR="00A20870" w:rsidRDefault="00A20870" w:rsidP="00A20870">
      <w:pPr>
        <w:bidi/>
        <w:rPr>
          <w:rFonts w:cs="B Nazanin"/>
          <w:sz w:val="36"/>
          <w:szCs w:val="36"/>
          <w:rtl/>
          <w:lang w:bidi="fa-IR"/>
        </w:rPr>
      </w:pPr>
    </w:p>
    <w:p w14:paraId="0311331F" w14:textId="77777777" w:rsidR="00E04E63" w:rsidRPr="00110A88" w:rsidRDefault="00E04E63" w:rsidP="00E04E63">
      <w:pPr>
        <w:bidi/>
        <w:rPr>
          <w:rFonts w:cs="B Nazanin"/>
          <w:b/>
          <w:bCs/>
          <w:sz w:val="36"/>
          <w:szCs w:val="36"/>
          <w:rtl/>
          <w:lang w:bidi="fa-IR"/>
        </w:rPr>
      </w:pPr>
      <w:r w:rsidRPr="00462CC9">
        <w:rPr>
          <w:rFonts w:cs="B Nazanin" w:hint="cs"/>
          <w:b/>
          <w:bCs/>
          <w:sz w:val="40"/>
          <w:szCs w:val="40"/>
          <w:rtl/>
          <w:lang w:bidi="fa-IR"/>
        </w:rPr>
        <w:t>4</w:t>
      </w:r>
      <w:r w:rsidRPr="00110A88">
        <w:rPr>
          <w:rFonts w:cs="B Nazanin" w:hint="cs"/>
          <w:b/>
          <w:bCs/>
          <w:sz w:val="36"/>
          <w:szCs w:val="36"/>
          <w:rtl/>
          <w:lang w:bidi="fa-IR"/>
        </w:rPr>
        <w:t xml:space="preserve">- </w:t>
      </w:r>
      <w:r>
        <w:rPr>
          <w:rFonts w:cs="B Nazanin" w:hint="cs"/>
          <w:b/>
          <w:bCs/>
          <w:sz w:val="36"/>
          <w:szCs w:val="36"/>
          <w:rtl/>
          <w:lang w:bidi="fa-IR"/>
        </w:rPr>
        <w:t>انتخاب گزینه مهمانی، انتقالی دانشجویان داخل</w:t>
      </w:r>
    </w:p>
    <w:p w14:paraId="45E2F11F" w14:textId="77777777" w:rsidR="00F96E3C" w:rsidRDefault="00F96E3C" w:rsidP="00F96E3C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32"/>
          <w:szCs w:val="32"/>
          <w:rtl/>
        </w:rPr>
      </w:pPr>
      <w:r w:rsidRPr="00F96E3C">
        <w:rPr>
          <w:rFonts w:ascii="Times New Roman" w:eastAsia="Times New Roman" w:hAnsi="Times New Roman" w:cs="B Nazanin" w:hint="cs"/>
          <w:b/>
          <w:bCs/>
          <w:sz w:val="32"/>
          <w:szCs w:val="32"/>
          <w:rtl/>
          <w:lang w:bidi="fa-IR"/>
        </w:rPr>
        <w:t>1.</w:t>
      </w:r>
      <w:r>
        <w:rPr>
          <w:rFonts w:ascii="Times New Roman" w:eastAsia="Times New Roman" w:hAnsi="Times New Roman" w:cs="B Nazanin" w:hint="cs"/>
          <w:sz w:val="32"/>
          <w:szCs w:val="32"/>
          <w:rtl/>
          <w:lang w:bidi="fa-IR"/>
        </w:rPr>
        <w:t xml:space="preserve"> </w:t>
      </w:r>
      <w:r w:rsidRPr="00F96E3C">
        <w:rPr>
          <w:rFonts w:ascii="Times New Roman" w:eastAsia="Times New Roman" w:hAnsi="Times New Roman" w:cs="B Nazanin"/>
          <w:sz w:val="32"/>
          <w:szCs w:val="32"/>
          <w:rtl/>
        </w:rPr>
        <w:t xml:space="preserve">پس از وارد نمودن اطلاعات مربوط به پروفایل شخصی، بر روی قسمت سربرگ </w:t>
      </w:r>
      <w:r w:rsidRPr="00F96E3C">
        <w:rPr>
          <w:rFonts w:ascii="Times New Roman" w:eastAsia="Times New Roman" w:hAnsi="Times New Roman" w:cs="B Nazanin"/>
          <w:b/>
          <w:bCs/>
          <w:sz w:val="32"/>
          <w:szCs w:val="32"/>
          <w:rtl/>
        </w:rPr>
        <w:t>میز خدمات</w:t>
      </w:r>
      <w:r w:rsidRPr="00F96E3C">
        <w:rPr>
          <w:rFonts w:ascii="Times New Roman" w:eastAsia="Times New Roman" w:hAnsi="Times New Roman" w:cs="B Nazanin"/>
          <w:sz w:val="32"/>
          <w:szCs w:val="32"/>
        </w:rPr>
        <w:t> </w:t>
      </w:r>
      <w:r w:rsidRPr="00F96E3C">
        <w:rPr>
          <w:rFonts w:ascii="Times New Roman" w:eastAsia="Times New Roman" w:hAnsi="Times New Roman" w:cs="B Nazanin"/>
          <w:sz w:val="32"/>
          <w:szCs w:val="32"/>
          <w:rtl/>
        </w:rPr>
        <w:t xml:space="preserve">کلیک کرده در این قسمت برای ثبت درخواست گزینه </w:t>
      </w:r>
      <w:r w:rsidRPr="00F96E3C">
        <w:rPr>
          <w:rFonts w:ascii="Times New Roman" w:eastAsia="Times New Roman" w:hAnsi="Times New Roman" w:cs="B Nazanin" w:hint="cs"/>
          <w:color w:val="FF0000"/>
          <w:sz w:val="32"/>
          <w:szCs w:val="32"/>
          <w:rtl/>
        </w:rPr>
        <w:t>"</w:t>
      </w:r>
      <w:r w:rsidRPr="00F96E3C">
        <w:rPr>
          <w:rFonts w:ascii="Times New Roman" w:eastAsia="Times New Roman" w:hAnsi="Times New Roman" w:cs="B Nazanin"/>
          <w:color w:val="FF0000"/>
          <w:sz w:val="32"/>
          <w:szCs w:val="32"/>
          <w:rtl/>
        </w:rPr>
        <w:t>انتقالی، میهمانی دانشجویان داخل</w:t>
      </w:r>
      <w:r>
        <w:rPr>
          <w:rFonts w:ascii="Times New Roman" w:eastAsia="Times New Roman" w:hAnsi="Times New Roman" w:cs="Calibri" w:hint="cs"/>
          <w:color w:val="FF0000"/>
          <w:sz w:val="32"/>
          <w:szCs w:val="32"/>
          <w:rtl/>
        </w:rPr>
        <w:t>"</w:t>
      </w:r>
      <w:r w:rsidRPr="00F96E3C">
        <w:rPr>
          <w:rFonts w:ascii="Times New Roman" w:eastAsia="Times New Roman" w:hAnsi="Times New Roman" w:cs="B Nazanin"/>
          <w:sz w:val="32"/>
          <w:szCs w:val="32"/>
          <w:rtl/>
        </w:rPr>
        <w:t xml:space="preserve"> را انتخاب نمایید</w:t>
      </w:r>
      <w:r w:rsidRPr="00F96E3C">
        <w:rPr>
          <w:rFonts w:ascii="Times New Roman" w:eastAsia="Times New Roman" w:hAnsi="Times New Roman" w:cs="B Nazanin"/>
          <w:sz w:val="32"/>
          <w:szCs w:val="32"/>
        </w:rPr>
        <w:t>.</w:t>
      </w:r>
    </w:p>
    <w:p w14:paraId="2E490955" w14:textId="77777777" w:rsidR="00F96E3C" w:rsidRPr="00F96E3C" w:rsidRDefault="00F96E3C" w:rsidP="00F96E3C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32"/>
          <w:szCs w:val="32"/>
          <w:rtl/>
          <w:lang w:bidi="fa-IR"/>
        </w:rPr>
      </w:pPr>
      <w:r w:rsidRPr="00F96E3C">
        <w:rPr>
          <w:rFonts w:ascii="Times New Roman" w:eastAsia="Times New Roman" w:hAnsi="Times New Roman" w:cs="B Nazanin" w:hint="cs"/>
          <w:b/>
          <w:bCs/>
          <w:sz w:val="32"/>
          <w:szCs w:val="32"/>
          <w:rtl/>
        </w:rPr>
        <w:t>2.</w:t>
      </w:r>
      <w:r>
        <w:rPr>
          <w:rFonts w:ascii="Times New Roman" w:eastAsia="Times New Roman" w:hAnsi="Times New Roman" w:cs="B Nazanin" w:hint="cs"/>
          <w:sz w:val="32"/>
          <w:szCs w:val="32"/>
          <w:rtl/>
        </w:rPr>
        <w:t xml:space="preserve"> </w:t>
      </w:r>
      <w:r w:rsidRPr="00F96E3C">
        <w:rPr>
          <w:rFonts w:ascii="Times New Roman" w:eastAsia="Times New Roman" w:hAnsi="Times New Roman" w:cs="B Nazanin"/>
          <w:sz w:val="32"/>
          <w:szCs w:val="32"/>
          <w:rtl/>
        </w:rPr>
        <w:t>صفحه جدیدی نمایش داده می</w:t>
      </w:r>
      <w:r>
        <w:rPr>
          <w:rFonts w:ascii="Times New Roman" w:eastAsia="Times New Roman" w:hAnsi="Times New Roman" w:cs="B Nazanin" w:hint="cs"/>
          <w:sz w:val="32"/>
          <w:szCs w:val="32"/>
          <w:rtl/>
        </w:rPr>
        <w:t>‌</w:t>
      </w:r>
      <w:r w:rsidRPr="00F96E3C">
        <w:rPr>
          <w:rFonts w:ascii="Times New Roman" w:eastAsia="Times New Roman" w:hAnsi="Times New Roman" w:cs="B Nazanin"/>
          <w:sz w:val="32"/>
          <w:szCs w:val="32"/>
          <w:rtl/>
        </w:rPr>
        <w:t xml:space="preserve">شود که در آن پر کردن موارد ستاره دار الزامی است. همچنین در انتها ضمن وارد نمون عبارت امنیتی، کلید </w:t>
      </w:r>
      <w:r w:rsidRPr="00F96E3C">
        <w:rPr>
          <w:rFonts w:ascii="Times New Roman" w:eastAsia="Times New Roman" w:hAnsi="Times New Roman" w:cs="B Nazanin" w:hint="cs"/>
          <w:color w:val="FF0000"/>
          <w:sz w:val="32"/>
          <w:szCs w:val="32"/>
          <w:rtl/>
        </w:rPr>
        <w:t>"</w:t>
      </w:r>
      <w:r w:rsidRPr="00F96E3C">
        <w:rPr>
          <w:rFonts w:ascii="Times New Roman" w:eastAsia="Times New Roman" w:hAnsi="Times New Roman" w:cs="B Nazanin"/>
          <w:color w:val="FF0000"/>
          <w:sz w:val="32"/>
          <w:szCs w:val="32"/>
          <w:rtl/>
        </w:rPr>
        <w:t>ارسا</w:t>
      </w:r>
      <w:r w:rsidRPr="00F96E3C">
        <w:rPr>
          <w:rFonts w:ascii="Times New Roman" w:eastAsia="Times New Roman" w:hAnsi="Times New Roman" w:cs="B Nazanin" w:hint="cs"/>
          <w:color w:val="FF0000"/>
          <w:sz w:val="32"/>
          <w:szCs w:val="32"/>
          <w:rtl/>
        </w:rPr>
        <w:t>ل"</w:t>
      </w:r>
      <w:r w:rsidRPr="00F96E3C">
        <w:rPr>
          <w:rFonts w:ascii="Times New Roman" w:eastAsia="Times New Roman" w:hAnsi="Times New Roman" w:cs="B Nazanin"/>
          <w:sz w:val="32"/>
          <w:szCs w:val="32"/>
        </w:rPr>
        <w:t xml:space="preserve"> </w:t>
      </w:r>
      <w:r w:rsidRPr="00F96E3C">
        <w:rPr>
          <w:rFonts w:ascii="Times New Roman" w:eastAsia="Times New Roman" w:hAnsi="Times New Roman" w:cs="B Nazanin"/>
          <w:sz w:val="32"/>
          <w:szCs w:val="32"/>
          <w:rtl/>
        </w:rPr>
        <w:t>را بفشارید</w:t>
      </w:r>
      <w:r w:rsidRPr="00F96E3C">
        <w:rPr>
          <w:rFonts w:ascii="Times New Roman" w:eastAsia="Times New Roman" w:hAnsi="Times New Roman" w:cs="B Nazanin"/>
          <w:sz w:val="32"/>
          <w:szCs w:val="32"/>
        </w:rPr>
        <w:t>.</w:t>
      </w:r>
    </w:p>
    <w:p w14:paraId="42F7CEE8" w14:textId="77777777" w:rsidR="00F96E3C" w:rsidRPr="00F96E3C" w:rsidRDefault="00F96E3C" w:rsidP="00F96E3C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6E3C">
        <w:rPr>
          <w:rFonts w:ascii="Times New Roman" w:eastAsia="Times New Roman" w:hAnsi="Times New Roman" w:cs="B Nazanin" w:hint="cs"/>
          <w:b/>
          <w:bCs/>
          <w:sz w:val="32"/>
          <w:szCs w:val="32"/>
          <w:rtl/>
        </w:rPr>
        <w:t>3.</w:t>
      </w:r>
      <w:r>
        <w:rPr>
          <w:rFonts w:ascii="Times New Roman" w:eastAsia="Times New Roman" w:hAnsi="Times New Roman" w:cs="B Nazanin" w:hint="cs"/>
          <w:sz w:val="32"/>
          <w:szCs w:val="32"/>
          <w:rtl/>
        </w:rPr>
        <w:t xml:space="preserve"> </w:t>
      </w:r>
      <w:r w:rsidRPr="00F96E3C">
        <w:rPr>
          <w:rFonts w:ascii="Times New Roman" w:eastAsia="Times New Roman" w:hAnsi="Times New Roman" w:cs="B Nazanin"/>
          <w:sz w:val="32"/>
          <w:szCs w:val="32"/>
          <w:rtl/>
        </w:rPr>
        <w:t>پس از فشردن کلید ارسال، در صورتی</w:t>
      </w:r>
      <w:r>
        <w:rPr>
          <w:rFonts w:ascii="Times New Roman" w:eastAsia="Times New Roman" w:hAnsi="Times New Roman" w:cs="B Nazanin" w:hint="cs"/>
          <w:sz w:val="32"/>
          <w:szCs w:val="32"/>
          <w:rtl/>
        </w:rPr>
        <w:t xml:space="preserve"> </w:t>
      </w:r>
      <w:r w:rsidRPr="00F96E3C">
        <w:rPr>
          <w:rFonts w:ascii="Times New Roman" w:eastAsia="Times New Roman" w:hAnsi="Times New Roman" w:cs="B Nazanin"/>
          <w:sz w:val="32"/>
          <w:szCs w:val="32"/>
          <w:rtl/>
        </w:rPr>
        <w:t>که در سال قبل درخواست انتقالی یا میهمانی نداده باشید، به درگاه بانکی جهت پرداخت مبلغ معین شده منتقل می</w:t>
      </w:r>
      <w:r>
        <w:rPr>
          <w:rFonts w:ascii="Times New Roman" w:eastAsia="Times New Roman" w:hAnsi="Times New Roman" w:cs="B Nazanin" w:hint="cs"/>
          <w:sz w:val="32"/>
          <w:szCs w:val="32"/>
          <w:rtl/>
        </w:rPr>
        <w:t>‌</w:t>
      </w:r>
      <w:r w:rsidRPr="00F96E3C">
        <w:rPr>
          <w:rFonts w:ascii="Times New Roman" w:eastAsia="Times New Roman" w:hAnsi="Times New Roman" w:cs="B Nazanin"/>
          <w:sz w:val="32"/>
          <w:szCs w:val="32"/>
          <w:rtl/>
        </w:rPr>
        <w:t>شوید که می بایست پس از واریز مبلغ معین دکمه</w:t>
      </w:r>
      <w:r w:rsidRPr="00F96E3C">
        <w:rPr>
          <w:rFonts w:ascii="Times New Roman" w:eastAsia="Times New Roman" w:hAnsi="Times New Roman" w:cs="B Nazanin"/>
          <w:color w:val="FF0000"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B Nazanin"/>
          <w:color w:val="FF0000"/>
          <w:sz w:val="32"/>
          <w:szCs w:val="32"/>
        </w:rPr>
        <w:t>"</w:t>
      </w:r>
      <w:r w:rsidRPr="00F96E3C">
        <w:rPr>
          <w:rFonts w:ascii="Times New Roman" w:eastAsia="Times New Roman" w:hAnsi="Times New Roman" w:cs="B Nazanin"/>
          <w:color w:val="FF0000"/>
          <w:sz w:val="32"/>
          <w:szCs w:val="32"/>
          <w:rtl/>
        </w:rPr>
        <w:t>پرداخت</w:t>
      </w:r>
      <w:r>
        <w:rPr>
          <w:rFonts w:ascii="Times New Roman" w:eastAsia="Times New Roman" w:hAnsi="Times New Roman" w:cs="Calibri" w:hint="cs"/>
          <w:color w:val="FF0000"/>
          <w:sz w:val="32"/>
          <w:szCs w:val="32"/>
          <w:rtl/>
        </w:rPr>
        <w:t>"</w:t>
      </w:r>
      <w:r w:rsidRPr="00F96E3C">
        <w:rPr>
          <w:rFonts w:ascii="Times New Roman" w:eastAsia="Times New Roman" w:hAnsi="Times New Roman" w:cs="B Nazanin"/>
          <w:sz w:val="32"/>
          <w:szCs w:val="32"/>
        </w:rPr>
        <w:t xml:space="preserve"> </w:t>
      </w:r>
      <w:r w:rsidRPr="00F96E3C">
        <w:rPr>
          <w:rFonts w:ascii="Times New Roman" w:eastAsia="Times New Roman" w:hAnsi="Times New Roman" w:cs="B Nazanin"/>
          <w:sz w:val="32"/>
          <w:szCs w:val="32"/>
          <w:rtl/>
        </w:rPr>
        <w:t>را لمس نمایید</w:t>
      </w:r>
      <w:r w:rsidRPr="00F96E3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C969A2" w14:textId="77777777" w:rsidR="00F96E3C" w:rsidRDefault="00F96E3C" w:rsidP="00F96E3C">
      <w:pPr>
        <w:bidi/>
        <w:rPr>
          <w:rFonts w:cs="B Nazanin"/>
          <w:sz w:val="36"/>
          <w:szCs w:val="36"/>
          <w:rtl/>
          <w:lang w:bidi="fa-IR"/>
        </w:rPr>
      </w:pPr>
    </w:p>
    <w:p w14:paraId="44E62D0A" w14:textId="77777777" w:rsidR="00A20870" w:rsidRDefault="00D63E7C" w:rsidP="00462CC9">
      <w:pPr>
        <w:pBdr>
          <w:top w:val="double" w:sz="12" w:space="1" w:color="FF0000"/>
          <w:left w:val="double" w:sz="12" w:space="4" w:color="FF0000"/>
          <w:bottom w:val="double" w:sz="12" w:space="1" w:color="FF0000"/>
          <w:right w:val="double" w:sz="12" w:space="4" w:color="FF0000"/>
        </w:pBdr>
        <w:bidi/>
        <w:jc w:val="both"/>
        <w:rPr>
          <w:rFonts w:cs="B Nazanin"/>
          <w:sz w:val="36"/>
          <w:szCs w:val="36"/>
          <w:rtl/>
          <w:lang w:bidi="fa-IR"/>
        </w:rPr>
      </w:pPr>
      <w:r>
        <w:rPr>
          <w:noProof/>
        </w:rPr>
        <w:drawing>
          <wp:inline distT="0" distB="0" distL="0" distR="0" wp14:anchorId="329CE5DB" wp14:editId="482AC877">
            <wp:extent cx="293166" cy="293166"/>
            <wp:effectExtent l="0" t="0" r="0" b="0"/>
            <wp:docPr id="10" name="Picture 10" descr="❗ علامت تعجب قرمز دانلود تصاویر اموجی: تصویر بزرگ با کیفیت HD، تصویر متحرک  و گرافیک برداری | Emoji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❗ علامت تعجب قرمز دانلود تصاویر اموجی: تصویر بزرگ با کیفیت HD، تصویر متحرک  و گرافیک برداری | Emojiall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09" cy="304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36"/>
          <w:szCs w:val="36"/>
          <w:rtl/>
          <w:lang w:bidi="fa-IR"/>
        </w:rPr>
        <w:t xml:space="preserve"> </w:t>
      </w:r>
      <w:r w:rsidRPr="00D63E7C">
        <w:rPr>
          <w:rFonts w:cs="B Nazanin" w:hint="cs"/>
          <w:b/>
          <w:bCs/>
          <w:sz w:val="36"/>
          <w:szCs w:val="36"/>
          <w:rtl/>
          <w:lang w:bidi="fa-IR"/>
        </w:rPr>
        <w:t xml:space="preserve">نکته مهم: </w:t>
      </w:r>
      <w:r>
        <w:rPr>
          <w:rFonts w:cs="B Nazanin" w:hint="cs"/>
          <w:sz w:val="36"/>
          <w:szCs w:val="36"/>
          <w:rtl/>
          <w:lang w:bidi="fa-IR"/>
        </w:rPr>
        <w:t>ارسال درخواست در بازه زمانی اعلام شده (معمولا اردیبهشت هر سال) امکان‌پذیر می‌باشد.</w:t>
      </w:r>
    </w:p>
    <w:sectPr w:rsidR="00A20870" w:rsidSect="00A208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❗ علامت تعجب قرمز دانلود تصاویر اموجی: تصویر بزرگ با کیفیت HD، تصویر متحرک  و گرافیک برداری | Emojiall" style="width:169.5pt;height:169.5pt;visibility:visible;mso-wrap-style:square" o:bullet="t">
        <v:imagedata r:id="rId1" o:title=" تصویر بزرگ با کیفیت HD، تصویر متحرک  و گرافیک برداری | Emojiall"/>
      </v:shape>
    </w:pict>
  </w:numPicBullet>
  <w:abstractNum w:abstractNumId="0" w15:restartNumberingAfterBreak="0">
    <w:nsid w:val="1AEE5495"/>
    <w:multiLevelType w:val="multilevel"/>
    <w:tmpl w:val="E06E9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B Nazani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3640A3"/>
    <w:multiLevelType w:val="multilevel"/>
    <w:tmpl w:val="C9149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1420339">
    <w:abstractNumId w:val="1"/>
  </w:num>
  <w:num w:numId="2" w16cid:durableId="259726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86E"/>
    <w:rsid w:val="00031A6F"/>
    <w:rsid w:val="00110A88"/>
    <w:rsid w:val="001B5864"/>
    <w:rsid w:val="001C44E1"/>
    <w:rsid w:val="001E6342"/>
    <w:rsid w:val="00263C48"/>
    <w:rsid w:val="00392AF5"/>
    <w:rsid w:val="00462CC9"/>
    <w:rsid w:val="004E3867"/>
    <w:rsid w:val="006C3CA4"/>
    <w:rsid w:val="00A20870"/>
    <w:rsid w:val="00C213C4"/>
    <w:rsid w:val="00D2386E"/>
    <w:rsid w:val="00D63E7C"/>
    <w:rsid w:val="00E04E63"/>
    <w:rsid w:val="00E52A24"/>
    <w:rsid w:val="00EF0C8F"/>
    <w:rsid w:val="00F9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F7FF8"/>
  <w15:chartTrackingRefBased/>
  <w15:docId w15:val="{4C31511A-63A2-4BA6-ACC1-C6F15FA1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86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F0C8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F0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1F78E-D146-40C6-8CF6-450A60B1B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بهروز احمدپور</dc:creator>
  <cp:keywords/>
  <dc:description/>
  <cp:lastModifiedBy>نرجس دلاوری</cp:lastModifiedBy>
  <cp:revision>2</cp:revision>
  <dcterms:created xsi:type="dcterms:W3CDTF">2025-12-16T09:34:00Z</dcterms:created>
  <dcterms:modified xsi:type="dcterms:W3CDTF">2025-12-16T09:34:00Z</dcterms:modified>
</cp:coreProperties>
</file>