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A818" w14:textId="77777777" w:rsidR="00F96E3C" w:rsidRDefault="00F96E3C" w:rsidP="00D2386E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2BF687F9" w14:textId="77777777" w:rsidR="00F96E3C" w:rsidRDefault="00F96E3C" w:rsidP="00F96E3C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73B34ED2" wp14:editId="40E3CDBE">
            <wp:extent cx="1987826" cy="2384011"/>
            <wp:effectExtent l="0" t="0" r="0" b="0"/>
            <wp:docPr id="15" name="Picture 15" descr="دانشگاه صنعتی قم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دانشگاه صنعتی قم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265" cy="239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B1A79" w14:textId="77777777" w:rsidR="00F96E3C" w:rsidRDefault="00F96E3C" w:rsidP="00F96E3C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اداره کل آموزش</w:t>
      </w:r>
    </w:p>
    <w:p w14:paraId="29C36495" w14:textId="77777777" w:rsidR="00F96E3C" w:rsidRDefault="00F96E3C" w:rsidP="00F96E3C">
      <w:pPr>
        <w:bidi/>
        <w:rPr>
          <w:rFonts w:cs="B Nazanin"/>
          <w:b/>
          <w:bCs/>
          <w:sz w:val="36"/>
          <w:szCs w:val="36"/>
          <w:lang w:bidi="fa-IR"/>
        </w:rPr>
      </w:pPr>
    </w:p>
    <w:p w14:paraId="47F66CB0" w14:textId="77777777" w:rsidR="00F96E3C" w:rsidRDefault="00F96E3C" w:rsidP="00F96E3C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53B47D7E" w14:textId="77777777" w:rsidR="009D70CC" w:rsidRPr="00C87577" w:rsidRDefault="0097542C" w:rsidP="00941F5F">
      <w:pPr>
        <w:bidi/>
        <w:jc w:val="center"/>
        <w:rPr>
          <w:rFonts w:cs="B Titr"/>
          <w:b/>
          <w:bCs/>
          <w:sz w:val="72"/>
          <w:szCs w:val="72"/>
          <w:rtl/>
          <w:lang w:bidi="fa-IR"/>
        </w:rPr>
      </w:pPr>
      <w:r w:rsidRPr="00C87577">
        <w:rPr>
          <w:rFonts w:cs="B Titr" w:hint="cs"/>
          <w:b/>
          <w:bCs/>
          <w:sz w:val="72"/>
          <w:szCs w:val="72"/>
          <w:rtl/>
          <w:lang w:bidi="fa-IR"/>
        </w:rPr>
        <w:t>اخذ تاییدیه تحصیلی دیپلم</w:t>
      </w:r>
    </w:p>
    <w:p w14:paraId="4E3F37A5" w14:textId="77777777" w:rsidR="00F96E3C" w:rsidRDefault="00F96E3C" w:rsidP="00F96E3C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6A468BDB" w14:textId="77777777" w:rsidR="0097542C" w:rsidRDefault="0097542C" w:rsidP="0097542C">
      <w:pPr>
        <w:bidi/>
        <w:rPr>
          <w:rFonts w:cs="B Nazanin"/>
          <w:b/>
          <w:bCs/>
          <w:sz w:val="36"/>
          <w:szCs w:val="36"/>
          <w:lang w:bidi="fa-IR"/>
        </w:rPr>
      </w:pPr>
    </w:p>
    <w:p w14:paraId="2F704560" w14:textId="77777777" w:rsidR="00E12F56" w:rsidRDefault="00C87577" w:rsidP="004E3867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7E58CACF" wp14:editId="2F6970C5">
            <wp:extent cx="2594113" cy="2594113"/>
            <wp:effectExtent l="0" t="0" r="0" b="0"/>
            <wp:docPr id="9" name="Picture 9" descr="Rolled Parchment Scroll With Curled Edges And Antique Texture, Rolled  Parchment, Realistic, Paper Folds PNG Transparent Image and Clipart for 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olled Parchment Scroll With Curled Edges And Antique Texture, Rolled  Parchment, Realistic, Paper Folds PNG Transparent Image and Clipart for  Free 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803" cy="259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22E2C" w14:textId="77777777" w:rsidR="00E12F56" w:rsidRDefault="00E12F56" w:rsidP="00E12F56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  <w:sectPr w:rsidR="00E12F56" w:rsidSect="00770ECB">
          <w:footerReference w:type="default" r:id="rId10"/>
          <w:pgSz w:w="11906" w:h="16838" w:code="9"/>
          <w:pgMar w:top="1134" w:right="567" w:bottom="1134" w:left="567" w:header="720" w:footer="720" w:gutter="0"/>
          <w:cols w:space="720"/>
          <w:titlePg/>
          <w:docGrid w:linePitch="360"/>
        </w:sectPr>
      </w:pPr>
    </w:p>
    <w:p w14:paraId="17520D9A" w14:textId="77777777" w:rsidR="00D2386E" w:rsidRDefault="00D2386E" w:rsidP="00303318">
      <w:pPr>
        <w:bidi/>
        <w:rPr>
          <w:rFonts w:cs="B Nazanin"/>
          <w:b/>
          <w:bCs/>
          <w:sz w:val="36"/>
          <w:szCs w:val="36"/>
          <w:lang w:bidi="fa-IR"/>
        </w:rPr>
      </w:pPr>
      <w:r w:rsidRPr="00E52A24">
        <w:rPr>
          <w:rFonts w:cs="B Nazanin" w:hint="cs"/>
          <w:b/>
          <w:bCs/>
          <w:sz w:val="40"/>
          <w:szCs w:val="40"/>
          <w:rtl/>
          <w:lang w:bidi="fa-IR"/>
        </w:rPr>
        <w:lastRenderedPageBreak/>
        <w:t xml:space="preserve">1- 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ورود به </w:t>
      </w:r>
      <w:r w:rsidR="00303318">
        <w:rPr>
          <w:rFonts w:cs="B Nazanin" w:hint="cs"/>
          <w:b/>
          <w:bCs/>
          <w:sz w:val="36"/>
          <w:szCs w:val="36"/>
          <w:rtl/>
          <w:lang w:bidi="fa-IR"/>
        </w:rPr>
        <w:t>سایت تاییدیه تحصیلی وزارت آموزش و پرورش</w:t>
      </w:r>
    </w:p>
    <w:p w14:paraId="41E08897" w14:textId="77777777" w:rsidR="00303318" w:rsidRDefault="00303318" w:rsidP="00303318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hyperlink r:id="rId11" w:history="1">
        <w:r w:rsidRPr="00303318">
          <w:rPr>
            <w:rStyle w:val="Hyperlink"/>
            <w:rFonts w:cs="B Nazanin" w:hint="cs"/>
            <w:b/>
            <w:bCs/>
            <w:sz w:val="36"/>
            <w:szCs w:val="36"/>
            <w:rtl/>
            <w:lang w:bidi="fa-IR"/>
          </w:rPr>
          <w:t>کلیک کنید</w:t>
        </w:r>
      </w:hyperlink>
    </w:p>
    <w:p w14:paraId="5DE4DE4F" w14:textId="77777777" w:rsidR="00E12F56" w:rsidRDefault="00303318" w:rsidP="00E12F56">
      <w:pPr>
        <w:bidi/>
        <w:rPr>
          <w:rFonts w:cs="B Nazanin"/>
          <w:b/>
          <w:bCs/>
          <w:sz w:val="36"/>
          <w:szCs w:val="36"/>
          <w:lang w:bidi="fa-IR"/>
        </w:rPr>
      </w:pPr>
      <w:r>
        <w:rPr>
          <w:noProof/>
        </w:rPr>
        <w:drawing>
          <wp:inline distT="0" distB="0" distL="0" distR="0" wp14:anchorId="7B17FBEC" wp14:editId="62287C13">
            <wp:extent cx="6479540" cy="2964180"/>
            <wp:effectExtent l="38100" t="38100" r="35560" b="457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964180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30316FF1" w14:textId="77777777" w:rsidR="00E12F56" w:rsidRDefault="00E12F56" w:rsidP="00E12F56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73A031F6" w14:textId="77777777" w:rsidR="004F33E7" w:rsidRDefault="00941F5F" w:rsidP="00303318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751CD5">
        <w:rPr>
          <w:rFonts w:cs="B Nazanin" w:hint="cs"/>
          <w:b/>
          <w:bCs/>
          <w:sz w:val="40"/>
          <w:szCs w:val="40"/>
          <w:rtl/>
          <w:lang w:bidi="fa-IR"/>
        </w:rPr>
        <w:t>2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- </w:t>
      </w:r>
      <w:r w:rsidR="00303318">
        <w:rPr>
          <w:rFonts w:cs="B Nazanin" w:hint="cs"/>
          <w:b/>
          <w:bCs/>
          <w:sz w:val="36"/>
          <w:szCs w:val="36"/>
          <w:rtl/>
          <w:lang w:bidi="fa-IR"/>
        </w:rPr>
        <w:t>انتخاب مقطع تحصیلی</w:t>
      </w:r>
    </w:p>
    <w:p w14:paraId="63A99A29" w14:textId="77777777" w:rsidR="00303318" w:rsidRDefault="00303318" w:rsidP="00303318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7C8BF108" w14:textId="77777777" w:rsidR="00303318" w:rsidRDefault="00303318" w:rsidP="00303318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462CE21C" wp14:editId="42EB13A7">
            <wp:extent cx="6480000" cy="3296519"/>
            <wp:effectExtent l="38100" t="38100" r="35560" b="3746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3296519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1FAAAD74" w14:textId="77777777" w:rsidR="00941F5F" w:rsidRDefault="00941F5F" w:rsidP="00303318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 xml:space="preserve">3- </w:t>
      </w:r>
      <w:r w:rsidR="00303318">
        <w:rPr>
          <w:rFonts w:cs="B Nazanin" w:hint="cs"/>
          <w:b/>
          <w:bCs/>
          <w:sz w:val="36"/>
          <w:szCs w:val="36"/>
          <w:rtl/>
          <w:lang w:bidi="fa-IR"/>
        </w:rPr>
        <w:t>انجام ادامه مراحل تا دریافت کد پیگیری</w:t>
      </w:r>
    </w:p>
    <w:p w14:paraId="71CD0431" w14:textId="77777777" w:rsidR="00770ECB" w:rsidRDefault="00770ECB" w:rsidP="00770ECB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6126CFD3" w14:textId="77777777" w:rsidR="00941F5F" w:rsidRDefault="00303318" w:rsidP="00E12F56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4F5DD272" wp14:editId="5D5F4504">
            <wp:extent cx="6479540" cy="3280410"/>
            <wp:effectExtent l="38100" t="38100" r="35560" b="342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280410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28FFAD97" w14:textId="77777777" w:rsidR="00751CD5" w:rsidRDefault="00751CD5" w:rsidP="00751CD5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sectPr w:rsidR="00751CD5" w:rsidSect="00E12F56">
      <w:pgSz w:w="11906" w:h="16838" w:code="9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C92F" w14:textId="77777777" w:rsidR="007E165A" w:rsidRDefault="007E165A" w:rsidP="00C12494">
      <w:pPr>
        <w:spacing w:after="0" w:line="240" w:lineRule="auto"/>
      </w:pPr>
      <w:r>
        <w:separator/>
      </w:r>
    </w:p>
  </w:endnote>
  <w:endnote w:type="continuationSeparator" w:id="0">
    <w:p w14:paraId="19CE807F" w14:textId="77777777" w:rsidR="007E165A" w:rsidRDefault="007E165A" w:rsidP="00C1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0F77" w14:textId="77777777" w:rsidR="00770ECB" w:rsidRDefault="00770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B63C" w14:textId="77777777" w:rsidR="007E165A" w:rsidRDefault="007E165A" w:rsidP="00C12494">
      <w:pPr>
        <w:spacing w:after="0" w:line="240" w:lineRule="auto"/>
      </w:pPr>
      <w:r>
        <w:separator/>
      </w:r>
    </w:p>
  </w:footnote>
  <w:footnote w:type="continuationSeparator" w:id="0">
    <w:p w14:paraId="6D2B79EF" w14:textId="77777777" w:rsidR="007E165A" w:rsidRDefault="007E165A" w:rsidP="00C12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❗ علامت تعجب قرمز دانلود تصاویر اموجی: تصویر بزرگ با کیفیت HD، تصویر متحرک  و گرافیک برداری | Emojiall" style="width:168.75pt;height:168.75pt;visibility:visible;mso-wrap-style:square" o:bullet="t">
        <v:imagedata r:id="rId1" o:title=" تصویر بزرگ با کیفیت HD، تصویر متحرک  و گرافیک برداری | Emojiall"/>
      </v:shape>
    </w:pict>
  </w:numPicBullet>
  <w:abstractNum w:abstractNumId="0" w15:restartNumberingAfterBreak="0">
    <w:nsid w:val="1AEE5495"/>
    <w:multiLevelType w:val="multilevel"/>
    <w:tmpl w:val="E06E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Nazani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3640A3"/>
    <w:multiLevelType w:val="multilevel"/>
    <w:tmpl w:val="C914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04681">
    <w:abstractNumId w:val="1"/>
  </w:num>
  <w:num w:numId="2" w16cid:durableId="160460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6E"/>
    <w:rsid w:val="00031A6F"/>
    <w:rsid w:val="00046989"/>
    <w:rsid w:val="00075890"/>
    <w:rsid w:val="00110A88"/>
    <w:rsid w:val="00117B0A"/>
    <w:rsid w:val="0016065E"/>
    <w:rsid w:val="001B5864"/>
    <w:rsid w:val="001C44E1"/>
    <w:rsid w:val="001E6342"/>
    <w:rsid w:val="00293B55"/>
    <w:rsid w:val="00300709"/>
    <w:rsid w:val="00303318"/>
    <w:rsid w:val="0036355C"/>
    <w:rsid w:val="00392AF5"/>
    <w:rsid w:val="00395ED0"/>
    <w:rsid w:val="003B27BF"/>
    <w:rsid w:val="004379D7"/>
    <w:rsid w:val="00462CC9"/>
    <w:rsid w:val="004E3867"/>
    <w:rsid w:val="004F33E7"/>
    <w:rsid w:val="006B5F2E"/>
    <w:rsid w:val="00751CD5"/>
    <w:rsid w:val="00770ECB"/>
    <w:rsid w:val="007E165A"/>
    <w:rsid w:val="00851A67"/>
    <w:rsid w:val="008F6F07"/>
    <w:rsid w:val="00941F5F"/>
    <w:rsid w:val="0097542C"/>
    <w:rsid w:val="009D70CC"/>
    <w:rsid w:val="00A20870"/>
    <w:rsid w:val="00A92EC0"/>
    <w:rsid w:val="00A939C8"/>
    <w:rsid w:val="00C12494"/>
    <w:rsid w:val="00C213C4"/>
    <w:rsid w:val="00C87577"/>
    <w:rsid w:val="00D2386E"/>
    <w:rsid w:val="00D435EC"/>
    <w:rsid w:val="00D63E7C"/>
    <w:rsid w:val="00E04E63"/>
    <w:rsid w:val="00E12F56"/>
    <w:rsid w:val="00E52A24"/>
    <w:rsid w:val="00EF0C8F"/>
    <w:rsid w:val="00F9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EDBC"/>
  <w15:chartTrackingRefBased/>
  <w15:docId w15:val="{4C31511A-63A2-4BA6-ACC1-C6F15FA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0C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3E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494"/>
  </w:style>
  <w:style w:type="paragraph" w:styleId="Footer">
    <w:name w:val="footer"/>
    <w:basedOn w:val="Normal"/>
    <w:link w:val="FooterChar"/>
    <w:uiPriority w:val="99"/>
    <w:unhideWhenUsed/>
    <w:rsid w:val="00C1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494"/>
  </w:style>
  <w:style w:type="character" w:styleId="FollowedHyperlink">
    <w:name w:val="FollowedHyperlink"/>
    <w:basedOn w:val="DefaultParagraphFont"/>
    <w:uiPriority w:val="99"/>
    <w:semiHidden/>
    <w:unhideWhenUsed/>
    <w:rsid w:val="004379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t.medu.i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0F424-E7D9-4308-9680-10BD3111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بهروز احمدپور</dc:creator>
  <cp:keywords/>
  <dc:description/>
  <cp:lastModifiedBy>نرجس دلاوری</cp:lastModifiedBy>
  <cp:revision>2</cp:revision>
  <cp:lastPrinted>2025-12-09T05:02:00Z</cp:lastPrinted>
  <dcterms:created xsi:type="dcterms:W3CDTF">2025-12-16T09:28:00Z</dcterms:created>
  <dcterms:modified xsi:type="dcterms:W3CDTF">2025-12-16T09:28:00Z</dcterms:modified>
</cp:coreProperties>
</file>